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3B" w:rsidRPr="003D21A6" w:rsidRDefault="0051193B" w:rsidP="0051193B">
      <w:pPr>
        <w:spacing w:after="120" w:line="240" w:lineRule="auto"/>
        <w:ind w:left="-86"/>
        <w:jc w:val="center"/>
        <w:rPr>
          <w:rFonts w:ascii="Algerian" w:hAnsi="Algerian"/>
          <w:sz w:val="28"/>
        </w:rPr>
      </w:pPr>
      <w:r w:rsidRPr="003D21A6">
        <w:rPr>
          <w:rFonts w:ascii="Algerian" w:hAnsi="Algerian"/>
          <w:sz w:val="28"/>
        </w:rPr>
        <w:t>Nabadwip Vidyasagar College</w:t>
      </w:r>
    </w:p>
    <w:p w:rsidR="0051193B" w:rsidRPr="003D21A6" w:rsidRDefault="0051193B" w:rsidP="0051193B">
      <w:pPr>
        <w:tabs>
          <w:tab w:val="left" w:pos="0"/>
        </w:tabs>
        <w:spacing w:line="240" w:lineRule="auto"/>
        <w:ind w:left="-144" w:hanging="2160"/>
        <w:jc w:val="center"/>
        <w:rPr>
          <w:rFonts w:ascii="Bookman Old Style" w:hAnsi="Bookman Old Style" w:cs="Aharoni"/>
          <w:sz w:val="28"/>
          <w:szCs w:val="28"/>
        </w:rPr>
      </w:pPr>
      <w:r>
        <w:rPr>
          <w:rFonts w:ascii="Bookman Old Style" w:hAnsi="Bookman Old Style"/>
        </w:rPr>
        <w:tab/>
      </w:r>
      <w:r w:rsidRPr="003D21A6">
        <w:rPr>
          <w:rFonts w:ascii="Bookman Old Style" w:hAnsi="Bookman Old Style" w:cs="Aharoni"/>
          <w:sz w:val="28"/>
          <w:szCs w:val="28"/>
        </w:rPr>
        <w:t>Department of Botany</w:t>
      </w:r>
    </w:p>
    <w:p w:rsidR="0051193B" w:rsidRPr="00DA5EBA" w:rsidRDefault="0051193B" w:rsidP="0051193B">
      <w:pPr>
        <w:spacing w:after="0"/>
        <w:ind w:left="2160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 xml:space="preserve">   </w:t>
      </w:r>
      <w:r w:rsidRPr="00DA5EBA">
        <w:rPr>
          <w:rFonts w:ascii="Bookman Old Style" w:hAnsi="Bookman Old Style"/>
          <w:u w:val="single"/>
        </w:rPr>
        <w:t>Internal Examination for Honours Course</w:t>
      </w:r>
    </w:p>
    <w:p w:rsidR="0051193B" w:rsidRPr="00DA5EBA" w:rsidRDefault="0051193B" w:rsidP="0051193B">
      <w:pPr>
        <w:spacing w:after="0"/>
        <w:ind w:left="-86" w:firstLine="720"/>
        <w:rPr>
          <w:rFonts w:ascii="Bookman Old Style" w:hAnsi="Bookman Old Style"/>
        </w:rPr>
      </w:pPr>
    </w:p>
    <w:p w:rsidR="0051193B" w:rsidRPr="003D21A6" w:rsidRDefault="0051193B" w:rsidP="0051193B">
      <w:pPr>
        <w:spacing w:after="0" w:line="240" w:lineRule="auto"/>
        <w:ind w:left="-86"/>
        <w:rPr>
          <w:b/>
        </w:rPr>
      </w:pPr>
      <w:r w:rsidRPr="003D21A6">
        <w:rPr>
          <w:b/>
        </w:rPr>
        <w:t>Semester- VI</w:t>
      </w:r>
      <w:r w:rsidRPr="003D21A6">
        <w:rPr>
          <w:b/>
        </w:rPr>
        <w:tab/>
        <w:t xml:space="preserve">Paper: DSE3 (T)     </w:t>
      </w:r>
      <w:r w:rsidRPr="003D21A6">
        <w:rPr>
          <w:b/>
        </w:rPr>
        <w:tab/>
      </w:r>
      <w:r w:rsidRPr="003D21A6">
        <w:rPr>
          <w:b/>
        </w:rPr>
        <w:tab/>
      </w:r>
      <w:r w:rsidRPr="003D21A6">
        <w:rPr>
          <w:b/>
        </w:rPr>
        <w:tab/>
      </w:r>
      <w:r w:rsidRPr="003D21A6">
        <w:rPr>
          <w:b/>
        </w:rPr>
        <w:tab/>
      </w:r>
      <w:r w:rsidRPr="003D21A6">
        <w:rPr>
          <w:b/>
        </w:rPr>
        <w:tab/>
      </w:r>
      <w:r w:rsidRPr="003D21A6">
        <w:rPr>
          <w:b/>
        </w:rPr>
        <w:tab/>
      </w:r>
      <w:r w:rsidRPr="003D21A6">
        <w:rPr>
          <w:b/>
        </w:rPr>
        <w:tab/>
        <w:t xml:space="preserve">  Full Marks: 10</w:t>
      </w:r>
    </w:p>
    <w:p w:rsidR="0051193B" w:rsidRPr="00DA5EBA" w:rsidRDefault="0051193B" w:rsidP="0051193B">
      <w:pPr>
        <w:spacing w:before="240" w:after="0" w:line="360" w:lineRule="auto"/>
        <w:ind w:left="-86"/>
        <w:rPr>
          <w:rFonts w:asciiTheme="majorHAnsi" w:hAnsiTheme="majorHAnsi"/>
        </w:rPr>
      </w:pPr>
      <w:r w:rsidRPr="00DA5EBA">
        <w:rPr>
          <w:rFonts w:asciiTheme="majorHAnsi" w:hAnsiTheme="majorHAnsi"/>
          <w:b/>
          <w:u w:val="single"/>
        </w:rPr>
        <w:t>Each question carries 2 marks</w:t>
      </w:r>
      <w:r w:rsidRPr="00DA5EBA">
        <w:rPr>
          <w:rFonts w:asciiTheme="majorHAnsi" w:hAnsiTheme="majorHAnsi"/>
          <w:b/>
        </w:rPr>
        <w:t xml:space="preserve"> (attempt any 5 question</w:t>
      </w:r>
      <w:r>
        <w:rPr>
          <w:rFonts w:asciiTheme="majorHAnsi" w:hAnsiTheme="majorHAnsi"/>
          <w:b/>
        </w:rPr>
        <w:t>s</w:t>
      </w:r>
      <w:r w:rsidRPr="00DA5EBA">
        <w:rPr>
          <w:rFonts w:asciiTheme="majorHAnsi" w:hAnsiTheme="majorHAnsi"/>
          <w:b/>
        </w:rPr>
        <w:t xml:space="preserve">)           Marks: 5x2=10 </w:t>
      </w:r>
    </w:p>
    <w:p w:rsidR="001C6390" w:rsidRDefault="00045335" w:rsidP="001C6390">
      <w:pPr>
        <w:pStyle w:val="ListParagraph"/>
        <w:numPr>
          <w:ilvl w:val="0"/>
          <w:numId w:val="1"/>
        </w:numPr>
        <w:spacing w:after="0"/>
      </w:pPr>
      <w:r>
        <w:t>Mention two examples of natural fresh water resources</w:t>
      </w:r>
      <w:r w:rsidR="001C6390">
        <w:t>?</w:t>
      </w:r>
    </w:p>
    <w:p w:rsidR="001C6390" w:rsidRDefault="001C6390" w:rsidP="001C6390">
      <w:pPr>
        <w:pStyle w:val="ListParagraph"/>
        <w:numPr>
          <w:ilvl w:val="0"/>
          <w:numId w:val="1"/>
        </w:numPr>
        <w:spacing w:after="0"/>
      </w:pPr>
      <w:r>
        <w:t xml:space="preserve">What </w:t>
      </w:r>
      <w:r w:rsidR="0051193B">
        <w:t>are examples</w:t>
      </w:r>
      <w:r>
        <w:t xml:space="preserve"> of </w:t>
      </w:r>
      <w:r w:rsidR="00045335">
        <w:t>non-</w:t>
      </w:r>
      <w:r>
        <w:t>renewable sources of energy?</w:t>
      </w:r>
    </w:p>
    <w:p w:rsidR="001C6390" w:rsidRDefault="00045335" w:rsidP="001C6390">
      <w:pPr>
        <w:pStyle w:val="ListParagraph"/>
        <w:numPr>
          <w:ilvl w:val="0"/>
          <w:numId w:val="1"/>
        </w:numPr>
        <w:spacing w:after="0"/>
      </w:pPr>
      <w:r>
        <w:t>Write down two management strategies for safekeeping</w:t>
      </w:r>
      <w:r w:rsidR="001C6390">
        <w:t xml:space="preserve"> biodiversity?</w:t>
      </w:r>
    </w:p>
    <w:p w:rsidR="001C6390" w:rsidRDefault="001C6390" w:rsidP="001C6390">
      <w:pPr>
        <w:pStyle w:val="ListParagraph"/>
        <w:numPr>
          <w:ilvl w:val="0"/>
          <w:numId w:val="1"/>
        </w:numPr>
        <w:spacing w:after="0"/>
      </w:pPr>
      <w:r>
        <w:t xml:space="preserve">What do you mean by </w:t>
      </w:r>
      <w:r w:rsidR="00045335">
        <w:t>bioprospecting</w:t>
      </w:r>
      <w:r>
        <w:t>?</w:t>
      </w:r>
    </w:p>
    <w:p w:rsidR="001C6390" w:rsidRDefault="001C6390" w:rsidP="001C6390">
      <w:pPr>
        <w:pStyle w:val="ListParagraph"/>
        <w:numPr>
          <w:ilvl w:val="0"/>
          <w:numId w:val="1"/>
        </w:numPr>
        <w:spacing w:after="0"/>
      </w:pPr>
      <w:r>
        <w:t xml:space="preserve">How can you </w:t>
      </w:r>
      <w:r w:rsidR="00045335">
        <w:t>prevent soil degradation</w:t>
      </w:r>
      <w:r>
        <w:t>?</w:t>
      </w:r>
    </w:p>
    <w:p w:rsidR="001C6390" w:rsidRDefault="00045335" w:rsidP="001C6390">
      <w:pPr>
        <w:pStyle w:val="ListParagraph"/>
        <w:numPr>
          <w:ilvl w:val="0"/>
          <w:numId w:val="1"/>
        </w:numPr>
        <w:spacing w:after="0"/>
      </w:pPr>
      <w:r>
        <w:t>Mention two natural</w:t>
      </w:r>
      <w:r w:rsidR="000E1FC5">
        <w:t xml:space="preserve"> biodiversity heritage sites in India</w:t>
      </w:r>
      <w:r w:rsidR="001C6390">
        <w:t>?</w:t>
      </w:r>
    </w:p>
    <w:p w:rsidR="00D73F11" w:rsidRDefault="00D73F11"/>
    <w:sectPr w:rsidR="00D73F11" w:rsidSect="0051193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9C8"/>
    <w:multiLevelType w:val="hybridMultilevel"/>
    <w:tmpl w:val="C756D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1C6390"/>
    <w:rsid w:val="00045335"/>
    <w:rsid w:val="000E1FC5"/>
    <w:rsid w:val="001C6390"/>
    <w:rsid w:val="00445651"/>
    <w:rsid w:val="0051193B"/>
    <w:rsid w:val="00D7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BOTANY</dc:creator>
  <cp:keywords/>
  <dc:description/>
  <cp:lastModifiedBy>BOTANY</cp:lastModifiedBy>
  <cp:revision>3</cp:revision>
  <cp:lastPrinted>2022-04-26T07:09:00Z</cp:lastPrinted>
  <dcterms:created xsi:type="dcterms:W3CDTF">2022-04-20T07:05:00Z</dcterms:created>
  <dcterms:modified xsi:type="dcterms:W3CDTF">2022-04-26T07:11:00Z</dcterms:modified>
</cp:coreProperties>
</file>