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67" w:rsidRPr="00161D67" w:rsidRDefault="00B15A79">
      <w:pPr>
        <w:rPr>
          <w:sz w:val="32"/>
          <w:szCs w:val="32"/>
          <w:u w:val="single"/>
        </w:rPr>
      </w:pPr>
      <w:r w:rsidRPr="00161D67">
        <w:rPr>
          <w:sz w:val="32"/>
          <w:szCs w:val="32"/>
          <w:u w:val="single"/>
        </w:rPr>
        <w:t xml:space="preserve">Internal for Sixth Semester </w:t>
      </w:r>
      <w:proofErr w:type="gramStart"/>
      <w:r w:rsidRPr="00161D67">
        <w:rPr>
          <w:sz w:val="32"/>
          <w:szCs w:val="32"/>
          <w:u w:val="single"/>
        </w:rPr>
        <w:t>General ,</w:t>
      </w:r>
      <w:proofErr w:type="gramEnd"/>
      <w:r w:rsidRPr="00161D67">
        <w:rPr>
          <w:sz w:val="32"/>
          <w:szCs w:val="32"/>
          <w:u w:val="single"/>
        </w:rPr>
        <w:t xml:space="preserve"> May 2022</w:t>
      </w:r>
    </w:p>
    <w:p w:rsidR="00B15A79" w:rsidRDefault="00B15A79">
      <w:pPr>
        <w:rPr>
          <w:sz w:val="32"/>
          <w:szCs w:val="32"/>
          <w:u w:val="single"/>
        </w:rPr>
      </w:pPr>
      <w:r w:rsidRPr="00B15A79">
        <w:rPr>
          <w:sz w:val="32"/>
          <w:szCs w:val="32"/>
        </w:rPr>
        <w:t xml:space="preserve">Students may answer in Bengali and send those to </w:t>
      </w:r>
      <w:hyperlink r:id="rId5" w:history="1">
        <w:r w:rsidRPr="00B15A79">
          <w:rPr>
            <w:rStyle w:val="Hyperlink"/>
            <w:sz w:val="32"/>
            <w:szCs w:val="32"/>
          </w:rPr>
          <w:t>economics@nvc.ac.in</w:t>
        </w:r>
      </w:hyperlink>
    </w:p>
    <w:p w:rsidR="00B15A79" w:rsidRDefault="00B15A79">
      <w:pPr>
        <w:rPr>
          <w:sz w:val="32"/>
          <w:szCs w:val="32"/>
          <w:u w:val="single"/>
        </w:rPr>
      </w:pPr>
    </w:p>
    <w:p w:rsidR="00161D67" w:rsidRDefault="00161D67">
      <w:pPr>
        <w:rPr>
          <w:sz w:val="32"/>
          <w:szCs w:val="32"/>
        </w:rPr>
      </w:pPr>
      <w:r>
        <w:rPr>
          <w:sz w:val="32"/>
          <w:szCs w:val="32"/>
          <w:u w:val="single"/>
        </w:rPr>
        <w:t>DSE PAPER</w:t>
      </w:r>
      <w:r>
        <w:rPr>
          <w:sz w:val="32"/>
          <w:szCs w:val="32"/>
        </w:rPr>
        <w:t xml:space="preserve">   Answer any one         1x10=10</w:t>
      </w:r>
    </w:p>
    <w:p w:rsidR="00161D67" w:rsidRDefault="00161D6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1.Discuss</w:t>
      </w:r>
      <w:proofErr w:type="gramEnd"/>
      <w:r>
        <w:rPr>
          <w:sz w:val="32"/>
          <w:szCs w:val="32"/>
        </w:rPr>
        <w:t xml:space="preserve"> the causes of low productivity in Indian agriculture and mention the steps taken to improve it</w:t>
      </w:r>
    </w:p>
    <w:p w:rsidR="00161D67" w:rsidRDefault="00161D6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2.Discuss</w:t>
      </w:r>
      <w:proofErr w:type="gramEnd"/>
      <w:r>
        <w:rPr>
          <w:sz w:val="32"/>
          <w:szCs w:val="32"/>
        </w:rPr>
        <w:t xml:space="preserve"> the scenario of small scale industries in India</w:t>
      </w:r>
    </w:p>
    <w:p w:rsidR="00161D67" w:rsidRDefault="00161D6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3.Mention</w:t>
      </w:r>
      <w:proofErr w:type="gramEnd"/>
      <w:r>
        <w:rPr>
          <w:sz w:val="32"/>
          <w:szCs w:val="32"/>
        </w:rPr>
        <w:t xml:space="preserve"> the difference between B.O.P and B.O.T in details</w:t>
      </w:r>
    </w:p>
    <w:p w:rsidR="006166E5" w:rsidRDefault="00161D67">
      <w:pPr>
        <w:rPr>
          <w:sz w:val="32"/>
          <w:szCs w:val="32"/>
        </w:rPr>
      </w:pPr>
      <w:r w:rsidRPr="00161D67">
        <w:rPr>
          <w:sz w:val="32"/>
          <w:szCs w:val="32"/>
          <w:u w:val="single"/>
        </w:rPr>
        <w:t>GE PAPER</w:t>
      </w:r>
      <w:r>
        <w:rPr>
          <w:sz w:val="32"/>
          <w:szCs w:val="32"/>
          <w:u w:val="single"/>
        </w:rPr>
        <w:t xml:space="preserve">   </w:t>
      </w:r>
      <w:r w:rsidR="006166E5">
        <w:rPr>
          <w:sz w:val="32"/>
          <w:szCs w:val="32"/>
        </w:rPr>
        <w:t>Answer any one    1x10=10</w:t>
      </w:r>
    </w:p>
    <w:p w:rsidR="006166E5" w:rsidRDefault="006166E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1.Describe</w:t>
      </w:r>
      <w:proofErr w:type="gramEnd"/>
      <w:r>
        <w:rPr>
          <w:sz w:val="32"/>
          <w:szCs w:val="32"/>
        </w:rPr>
        <w:t xml:space="preserve"> the three methods of National Income Accounting</w:t>
      </w:r>
    </w:p>
    <w:p w:rsidR="006166E5" w:rsidRDefault="006166E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2.Discuss</w:t>
      </w:r>
      <w:proofErr w:type="gramEnd"/>
      <w:r>
        <w:rPr>
          <w:sz w:val="32"/>
          <w:szCs w:val="32"/>
        </w:rPr>
        <w:t xml:space="preserve"> the different types of Unemployment and their characteristics</w:t>
      </w:r>
    </w:p>
    <w:p w:rsidR="006166E5" w:rsidRDefault="006166E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3.Draw</w:t>
      </w:r>
      <w:proofErr w:type="gramEnd"/>
      <w:r>
        <w:rPr>
          <w:sz w:val="32"/>
          <w:szCs w:val="32"/>
        </w:rPr>
        <w:t xml:space="preserve"> and discuss the interaction of Aggregate Demand and Aggregate Supply</w:t>
      </w:r>
    </w:p>
    <w:p w:rsidR="00B15A79" w:rsidRDefault="006166E5">
      <w:pPr>
        <w:rPr>
          <w:sz w:val="32"/>
          <w:szCs w:val="32"/>
        </w:rPr>
      </w:pPr>
      <w:r w:rsidRPr="006166E5">
        <w:rPr>
          <w:sz w:val="32"/>
          <w:szCs w:val="32"/>
          <w:u w:val="single"/>
        </w:rPr>
        <w:t xml:space="preserve">SEC </w:t>
      </w:r>
      <w:proofErr w:type="gramStart"/>
      <w:r w:rsidRPr="006166E5">
        <w:rPr>
          <w:sz w:val="32"/>
          <w:szCs w:val="32"/>
          <w:u w:val="single"/>
        </w:rPr>
        <w:t>PAPER</w:t>
      </w:r>
      <w:r w:rsidR="00161D67" w:rsidRPr="006166E5">
        <w:rPr>
          <w:sz w:val="32"/>
          <w:szCs w:val="32"/>
          <w:u w:val="single"/>
        </w:rPr>
        <w:t xml:space="preserve">  </w:t>
      </w:r>
      <w:r w:rsidR="004C5A6B">
        <w:rPr>
          <w:sz w:val="32"/>
          <w:szCs w:val="32"/>
        </w:rPr>
        <w:t>Answer</w:t>
      </w:r>
      <w:proofErr w:type="gramEnd"/>
      <w:r w:rsidR="004C5A6B">
        <w:rPr>
          <w:sz w:val="32"/>
          <w:szCs w:val="32"/>
        </w:rPr>
        <w:t xml:space="preserve"> any one      1x10=10</w:t>
      </w:r>
    </w:p>
    <w:p w:rsidR="004C5A6B" w:rsidRDefault="004C5A6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1.Discuss</w:t>
      </w:r>
      <w:proofErr w:type="gramEnd"/>
      <w:r>
        <w:rPr>
          <w:sz w:val="32"/>
          <w:szCs w:val="32"/>
        </w:rPr>
        <w:t xml:space="preserve"> the impact of Fiscal Deficit on economy and need to control the deficit.</w:t>
      </w:r>
    </w:p>
    <w:p w:rsidR="004C5A6B" w:rsidRDefault="004C5A6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2.Give</w:t>
      </w:r>
      <w:proofErr w:type="gramEnd"/>
      <w:r>
        <w:rPr>
          <w:sz w:val="32"/>
          <w:szCs w:val="32"/>
        </w:rPr>
        <w:t xml:space="preserve"> a brief description of direct and indirect tax</w:t>
      </w:r>
    </w:p>
    <w:p w:rsidR="004C5A6B" w:rsidRPr="004C5A6B" w:rsidRDefault="004C5A6B">
      <w:pPr>
        <w:rPr>
          <w:sz w:val="32"/>
          <w:szCs w:val="32"/>
        </w:rPr>
      </w:pPr>
      <w:r>
        <w:rPr>
          <w:sz w:val="32"/>
          <w:szCs w:val="32"/>
        </w:rPr>
        <w:t>3.Discuss the trends of different expenditure in India.</w:t>
      </w:r>
      <w:bookmarkStart w:id="0" w:name="_GoBack"/>
      <w:bookmarkEnd w:id="0"/>
    </w:p>
    <w:sectPr w:rsidR="004C5A6B" w:rsidRPr="004C5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79"/>
    <w:rsid w:val="00161D67"/>
    <w:rsid w:val="004C5A6B"/>
    <w:rsid w:val="006166E5"/>
    <w:rsid w:val="00930B67"/>
    <w:rsid w:val="00B1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cs@nvc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2022-05-14T04:33:00Z</dcterms:created>
  <dcterms:modified xsi:type="dcterms:W3CDTF">2022-05-14T08:55:00Z</dcterms:modified>
</cp:coreProperties>
</file>